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488B3996" w:rsidR="00EA1424" w:rsidRPr="00AA2A6D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na </w:t>
      </w:r>
      <w:r w:rsidR="005265B2">
        <w:rPr>
          <w:rFonts w:eastAsia="Calibri"/>
          <w:color w:val="262626" w:themeColor="text1" w:themeTint="D9"/>
          <w:sz w:val="22"/>
          <w:szCs w:val="22"/>
          <w:lang w:eastAsia="en-US"/>
        </w:rPr>
        <w:t>8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.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zasedání Výboru </w:t>
      </w:r>
      <w:r w:rsidR="00111AF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AA2A6D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v roce 202</w:t>
      </w:r>
      <w:r w:rsidR="00DA5314">
        <w:rPr>
          <w:rFonts w:eastAsia="Calibri"/>
          <w:color w:val="262626" w:themeColor="text1" w:themeTint="D9"/>
          <w:sz w:val="22"/>
          <w:szCs w:val="22"/>
          <w:lang w:eastAsia="en-US"/>
        </w:rPr>
        <w:t>3</w:t>
      </w:r>
    </w:p>
    <w:p w14:paraId="7D2D647C" w14:textId="4F036AE5" w:rsidR="008C32B5" w:rsidRPr="00AA2A6D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AA2A6D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642/2a, budova B</w:t>
      </w:r>
    </w:p>
    <w:p w14:paraId="21F34589" w14:textId="0075A2E5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7D6284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5265B2">
        <w:rPr>
          <w:b/>
          <w:bCs/>
          <w:color w:val="262626" w:themeColor="text1" w:themeTint="D9"/>
          <w:sz w:val="28"/>
          <w:szCs w:val="28"/>
          <w:lang w:eastAsia="en-US"/>
        </w:rPr>
        <w:t>0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5265B2">
        <w:rPr>
          <w:b/>
          <w:bCs/>
          <w:color w:val="262626" w:themeColor="text1" w:themeTint="D9"/>
          <w:sz w:val="28"/>
          <w:szCs w:val="28"/>
          <w:lang w:eastAsia="en-US"/>
        </w:rPr>
        <w:t>září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DA5314">
        <w:rPr>
          <w:b/>
          <w:bCs/>
          <w:color w:val="262626" w:themeColor="text1" w:themeTint="D9"/>
          <w:sz w:val="28"/>
          <w:szCs w:val="28"/>
          <w:lang w:eastAsia="en-US"/>
        </w:rPr>
        <w:t>3</w:t>
      </w:r>
      <w:r w:rsidR="00B222E4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AA2A6D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AA2A6D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č. 111</w:t>
      </w:r>
    </w:p>
    <w:p w14:paraId="2155A157" w14:textId="77777777" w:rsidR="00AA2A6D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767F3A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76C372F9" w14:textId="682D3AE5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Zahájení schůze Výboru zdravotnictví</w:t>
      </w:r>
    </w:p>
    <w:p w14:paraId="431EAC6C" w14:textId="2A3941AD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Schválení programu jednání</w:t>
      </w:r>
    </w:p>
    <w:p w14:paraId="0AC98FB7" w14:textId="7199658F" w:rsidR="004210DD" w:rsidRPr="00767F3A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Volba ověřovatele zápisu</w:t>
      </w:r>
    </w:p>
    <w:p w14:paraId="719B2935" w14:textId="24DA0561" w:rsidR="004210DD" w:rsidRPr="00CB527E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sz w:val="22"/>
          <w:szCs w:val="22"/>
        </w:rPr>
        <w:t>Kontrola usnesení</w:t>
      </w:r>
    </w:p>
    <w:p w14:paraId="1D623418" w14:textId="12C9A03A" w:rsidR="005265B2" w:rsidRPr="005265B2" w:rsidRDefault="00DA5314" w:rsidP="005265B2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629F311D" w14:textId="77777777" w:rsidR="005265B2" w:rsidRDefault="005265B2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265B2">
        <w:rPr>
          <w:iCs/>
          <w:color w:val="262626" w:themeColor="text1" w:themeTint="D9"/>
          <w:sz w:val="22"/>
          <w:szCs w:val="22"/>
          <w:lang w:eastAsia="en-US"/>
        </w:rPr>
        <w:t>Návrh Memoranda o spolupráci při vybudování výjezdové základny Zdravotnické záchranné služby Libereckého kraje v Semilech</w:t>
      </w:r>
      <w:r w:rsidRPr="005265B2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7F3D98B4" w14:textId="1109CC5D" w:rsidR="005A54CD" w:rsidRDefault="005265B2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265B2">
        <w:rPr>
          <w:iCs/>
          <w:color w:val="262626" w:themeColor="text1" w:themeTint="D9"/>
          <w:sz w:val="22"/>
          <w:szCs w:val="22"/>
          <w:lang w:eastAsia="en-US"/>
        </w:rPr>
        <w:t>Informace o majetkovém vstupu města Česká Lípa do akciové společnosti Nemocnice s</w:t>
      </w:r>
      <w:r w:rsidR="00C64771">
        <w:rPr>
          <w:iCs/>
          <w:color w:val="262626" w:themeColor="text1" w:themeTint="D9"/>
          <w:sz w:val="22"/>
          <w:szCs w:val="22"/>
          <w:lang w:eastAsia="en-US"/>
        </w:rPr>
        <w:t> </w:t>
      </w:r>
      <w:r w:rsidRPr="005265B2">
        <w:rPr>
          <w:iCs/>
          <w:color w:val="262626" w:themeColor="text1" w:themeTint="D9"/>
          <w:sz w:val="22"/>
          <w:szCs w:val="22"/>
          <w:lang w:eastAsia="en-US"/>
        </w:rPr>
        <w:t>poliklinikou Česká Lípa – dopis zastupitelstvu města Česká Lípa</w:t>
      </w:r>
      <w:r w:rsidRPr="005265B2">
        <w:rPr>
          <w:iCs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119FB1CB" w14:textId="0FF3338B" w:rsidR="00C64771" w:rsidRDefault="00C64771" w:rsidP="00DA5314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C64771">
        <w:rPr>
          <w:iCs/>
          <w:color w:val="262626" w:themeColor="text1" w:themeTint="D9"/>
          <w:sz w:val="22"/>
          <w:szCs w:val="22"/>
          <w:lang w:eastAsia="en-US"/>
        </w:rPr>
        <w:t>Delegování zástupce Libereckého kraje na jednání valné hromady Krajské nemocnice Liberec, a.s.</w:t>
      </w:r>
    </w:p>
    <w:p w14:paraId="239D3A56" w14:textId="77777777" w:rsidR="00DA5314" w:rsidRPr="00767F3A" w:rsidRDefault="00DA5314" w:rsidP="00DA531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sz w:val="22"/>
          <w:szCs w:val="22"/>
          <w:lang w:eastAsia="en-US"/>
        </w:rPr>
      </w:pPr>
      <w:r w:rsidRPr="00767F3A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4F8FBA4F" w14:textId="77777777" w:rsidR="005265B2" w:rsidRDefault="005265B2" w:rsidP="005265B2">
      <w:pPr>
        <w:pStyle w:val="Odstavecseseznamem"/>
        <w:numPr>
          <w:ilvl w:val="1"/>
          <w:numId w:val="2"/>
        </w:numPr>
        <w:spacing w:before="120" w:after="12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5265B2">
        <w:rPr>
          <w:iCs/>
          <w:color w:val="262626" w:themeColor="text1" w:themeTint="D9"/>
          <w:sz w:val="22"/>
          <w:szCs w:val="22"/>
          <w:lang w:eastAsia="en-US"/>
        </w:rPr>
        <w:t>Záměr vytvoření strategie Libereckého kraje – Optimalizace zdravotnictví v Libereckém kraji</w:t>
      </w:r>
    </w:p>
    <w:p w14:paraId="054E5D3E" w14:textId="1E02266D" w:rsidR="004210DD" w:rsidRPr="00767F3A" w:rsidRDefault="004210DD" w:rsidP="004C5A07">
      <w:pPr>
        <w:pStyle w:val="Odstavecseseznamem"/>
        <w:numPr>
          <w:ilvl w:val="0"/>
          <w:numId w:val="2"/>
        </w:numPr>
        <w:spacing w:before="120" w:after="120"/>
        <w:ind w:left="641" w:hanging="357"/>
        <w:jc w:val="both"/>
        <w:rPr>
          <w:color w:val="262626" w:themeColor="text1" w:themeTint="D9"/>
          <w:sz w:val="22"/>
          <w:szCs w:val="22"/>
          <w:lang w:eastAsia="en-US"/>
        </w:rPr>
      </w:pPr>
      <w:r w:rsidRPr="00767F3A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5388EC21" w14:textId="4D8C2D9E" w:rsidR="00AC510A" w:rsidRDefault="00AC510A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15BEDCDE" w14:textId="77777777" w:rsidR="00F05B25" w:rsidRPr="00767F3A" w:rsidRDefault="00F05B25" w:rsidP="00AC510A">
      <w:pPr>
        <w:pStyle w:val="Odstavecseseznamem"/>
        <w:ind w:left="644"/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402C47CF" w14:textId="77777777" w:rsidR="00C508D4" w:rsidRPr="00767F3A" w:rsidRDefault="00C508D4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3B9E489" w14:textId="3B46F828" w:rsidR="00111AFF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Bc. Lena Mle</w:t>
      </w:r>
      <w:r w:rsidR="00BD5495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j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nková, v. r.</w:t>
      </w:r>
      <w:r w:rsidR="00C54B3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767F3A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767F3A" w:rsidRDefault="00111AFF" w:rsidP="002D3C85">
      <w:pPr>
        <w:rPr>
          <w:sz w:val="22"/>
          <w:szCs w:val="22"/>
          <w:lang w:eastAsia="en-US"/>
        </w:rPr>
      </w:pPr>
      <w:r w:rsidRPr="00767F3A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767F3A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43554"/>
    <w:rsid w:val="00053AE8"/>
    <w:rsid w:val="00054479"/>
    <w:rsid w:val="00057A08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3EE2"/>
    <w:rsid w:val="000B5735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1218"/>
    <w:rsid w:val="00443707"/>
    <w:rsid w:val="00451092"/>
    <w:rsid w:val="004525E5"/>
    <w:rsid w:val="00452F2E"/>
    <w:rsid w:val="0045539E"/>
    <w:rsid w:val="00472920"/>
    <w:rsid w:val="004835DC"/>
    <w:rsid w:val="00487FCD"/>
    <w:rsid w:val="00491F25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C5A07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57E9"/>
    <w:rsid w:val="00516DE7"/>
    <w:rsid w:val="005265B2"/>
    <w:rsid w:val="00527935"/>
    <w:rsid w:val="00527D26"/>
    <w:rsid w:val="0053080E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4CD"/>
    <w:rsid w:val="005A5984"/>
    <w:rsid w:val="005A6F9C"/>
    <w:rsid w:val="005C2C2C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24B5"/>
    <w:rsid w:val="006636AD"/>
    <w:rsid w:val="00671F8E"/>
    <w:rsid w:val="00672EC2"/>
    <w:rsid w:val="00675D8C"/>
    <w:rsid w:val="006803D0"/>
    <w:rsid w:val="0068067F"/>
    <w:rsid w:val="00684BE4"/>
    <w:rsid w:val="006858B9"/>
    <w:rsid w:val="006863EE"/>
    <w:rsid w:val="00687C3D"/>
    <w:rsid w:val="0069017D"/>
    <w:rsid w:val="00692F7C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67F3A"/>
    <w:rsid w:val="0077461C"/>
    <w:rsid w:val="007747D5"/>
    <w:rsid w:val="00785EAB"/>
    <w:rsid w:val="00786F5F"/>
    <w:rsid w:val="0079720B"/>
    <w:rsid w:val="007A1ECC"/>
    <w:rsid w:val="007A7E4E"/>
    <w:rsid w:val="007B5752"/>
    <w:rsid w:val="007C1CBB"/>
    <w:rsid w:val="007D3A6F"/>
    <w:rsid w:val="007D5F9D"/>
    <w:rsid w:val="007D6284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4277E"/>
    <w:rsid w:val="00860598"/>
    <w:rsid w:val="0086061F"/>
    <w:rsid w:val="00867882"/>
    <w:rsid w:val="008756E8"/>
    <w:rsid w:val="008865B0"/>
    <w:rsid w:val="008907E0"/>
    <w:rsid w:val="008927BD"/>
    <w:rsid w:val="00892AF6"/>
    <w:rsid w:val="008947EB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06C7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A2A6D"/>
    <w:rsid w:val="00AB0A59"/>
    <w:rsid w:val="00AB0C9F"/>
    <w:rsid w:val="00AB6B45"/>
    <w:rsid w:val="00AC510A"/>
    <w:rsid w:val="00AC6C8F"/>
    <w:rsid w:val="00AD371D"/>
    <w:rsid w:val="00AD5DEF"/>
    <w:rsid w:val="00AE15CE"/>
    <w:rsid w:val="00AE1743"/>
    <w:rsid w:val="00AE672F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901C3"/>
    <w:rsid w:val="00C90915"/>
    <w:rsid w:val="00C90D23"/>
    <w:rsid w:val="00C9358F"/>
    <w:rsid w:val="00CA5C37"/>
    <w:rsid w:val="00CA6B5D"/>
    <w:rsid w:val="00CA7727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82506"/>
    <w:rsid w:val="00DA3450"/>
    <w:rsid w:val="00DA5314"/>
    <w:rsid w:val="00DB44C3"/>
    <w:rsid w:val="00DB456D"/>
    <w:rsid w:val="00DB5136"/>
    <w:rsid w:val="00DB6656"/>
    <w:rsid w:val="00DC770C"/>
    <w:rsid w:val="00DD6265"/>
    <w:rsid w:val="00DD6BFF"/>
    <w:rsid w:val="00DE5FEF"/>
    <w:rsid w:val="00DF6D14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05B25"/>
    <w:rsid w:val="00F23AC6"/>
    <w:rsid w:val="00F23DD1"/>
    <w:rsid w:val="00F33313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C09A7"/>
    <w:rsid w:val="00FD2550"/>
    <w:rsid w:val="00FD4D27"/>
    <w:rsid w:val="00FD6E71"/>
    <w:rsid w:val="00FD785D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139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3</cp:revision>
  <cp:lastPrinted>2023-09-08T07:47:00Z</cp:lastPrinted>
  <dcterms:created xsi:type="dcterms:W3CDTF">2023-09-08T07:31:00Z</dcterms:created>
  <dcterms:modified xsi:type="dcterms:W3CDTF">2023-09-08T12:01:00Z</dcterms:modified>
</cp:coreProperties>
</file>